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355" w:rsidRPr="007778F1" w:rsidRDefault="007778F1">
      <w:pPr>
        <w:rPr>
          <w:rFonts w:ascii="Times New Roman" w:hAnsi="Times New Roman" w:cs="Times New Roman"/>
          <w:b/>
          <w:sz w:val="28"/>
          <w:szCs w:val="28"/>
        </w:rPr>
      </w:pPr>
      <w:r w:rsidRPr="007778F1">
        <w:rPr>
          <w:rFonts w:ascii="Times New Roman" w:hAnsi="Times New Roman" w:cs="Times New Roman"/>
          <w:b/>
          <w:sz w:val="28"/>
          <w:szCs w:val="28"/>
        </w:rPr>
        <w:t>Demographics for Community 4:</w:t>
      </w:r>
      <w:bookmarkStart w:id="0" w:name="_GoBack"/>
      <w:bookmarkEnd w:id="0"/>
    </w:p>
    <w:p w:rsidR="007778F1" w:rsidRDefault="007778F1" w:rsidP="007778F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78F1" w:rsidRPr="007778F1" w:rsidRDefault="007778F1" w:rsidP="007778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Estimated median household income in 2009: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$32,778 (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it was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$32,439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in 2000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778F1" w:rsidRPr="007778F1" w:rsidRDefault="007778F1" w:rsidP="007778F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White alone -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63,460 (60.4%)</w:t>
      </w:r>
    </w:p>
    <w:p w:rsidR="007778F1" w:rsidRPr="007778F1" w:rsidRDefault="007778F1" w:rsidP="007778F1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Black alone -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26,098 (24.8%)</w:t>
      </w:r>
    </w:p>
    <w:p w:rsidR="007778F1" w:rsidRPr="007778F1" w:rsidRDefault="007778F1" w:rsidP="007778F1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Hispanic -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11,534 (11.0%)</w:t>
      </w:r>
    </w:p>
    <w:p w:rsidR="007778F1" w:rsidRPr="007778F1" w:rsidRDefault="007778F1" w:rsidP="007778F1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Two or more races -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2,433 (2.3%)</w:t>
      </w:r>
    </w:p>
    <w:p w:rsidR="007778F1" w:rsidRPr="007778F1" w:rsidRDefault="007778F1" w:rsidP="007778F1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Asian alone -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1,349 (1.3%)</w:t>
      </w:r>
    </w:p>
    <w:p w:rsidR="007778F1" w:rsidRPr="007778F1" w:rsidRDefault="007778F1" w:rsidP="007778F1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American alone -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123 (0.1%)</w:t>
      </w:r>
    </w:p>
    <w:p w:rsidR="007778F1" w:rsidRDefault="007778F1" w:rsidP="007778F1">
      <w:pPr>
        <w:numPr>
          <w:ilvl w:val="0"/>
          <w:numId w:val="1"/>
        </w:numPr>
        <w:spacing w:before="100" w:beforeAutospacing="1" w:after="100" w:afterAutospacing="1" w:line="240" w:lineRule="auto"/>
        <w:ind w:left="1020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Other race alone -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39 (0.04%)</w:t>
      </w:r>
    </w:p>
    <w:p w:rsidR="007778F1" w:rsidRPr="007778F1" w:rsidRDefault="007778F1" w:rsidP="00777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8F1">
        <w:rPr>
          <w:rFonts w:ascii="Times New Roman" w:eastAsia="Times New Roman" w:hAnsi="Times New Roman" w:cs="Times New Roman"/>
          <w:b/>
          <w:bCs/>
          <w:sz w:val="27"/>
          <w:szCs w:val="27"/>
        </w:rPr>
        <w:t>For population 25 years and over:</w:t>
      </w:r>
    </w:p>
    <w:p w:rsidR="007778F1" w:rsidRPr="007778F1" w:rsidRDefault="007778F1" w:rsidP="007778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High school or higher: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77.7%</w:t>
      </w:r>
    </w:p>
    <w:p w:rsidR="007778F1" w:rsidRPr="007778F1" w:rsidRDefault="007778F1" w:rsidP="007778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Bachelor's degree or higher: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20.3%</w:t>
      </w:r>
    </w:p>
    <w:p w:rsidR="007778F1" w:rsidRPr="007778F1" w:rsidRDefault="007778F1" w:rsidP="007778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Graduate or professional degree: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8.4%</w:t>
      </w:r>
    </w:p>
    <w:p w:rsidR="007778F1" w:rsidRPr="007778F1" w:rsidRDefault="007778F1" w:rsidP="007778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Unemployed: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8.3%</w:t>
      </w:r>
    </w:p>
    <w:p w:rsidR="007778F1" w:rsidRPr="007778F1" w:rsidRDefault="007778F1" w:rsidP="007778F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Mean travel time to work (commute):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19.4 minutes</w:t>
      </w:r>
    </w:p>
    <w:p w:rsidR="007778F1" w:rsidRPr="007778F1" w:rsidRDefault="007778F1" w:rsidP="00777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8F1">
        <w:rPr>
          <w:rFonts w:ascii="Times New Roman" w:eastAsia="Times New Roman" w:hAnsi="Times New Roman" w:cs="Times New Roman"/>
          <w:b/>
          <w:bCs/>
          <w:sz w:val="27"/>
          <w:szCs w:val="27"/>
        </w:rPr>
        <w:t>For population 15 years and over city:</w:t>
      </w:r>
    </w:p>
    <w:p w:rsidR="007778F1" w:rsidRPr="007778F1" w:rsidRDefault="007778F1" w:rsidP="007778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Never married: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32.0%</w:t>
      </w:r>
    </w:p>
    <w:p w:rsidR="007778F1" w:rsidRPr="007778F1" w:rsidRDefault="007778F1" w:rsidP="007778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Now married: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45.5%</w:t>
      </w:r>
    </w:p>
    <w:p w:rsidR="007778F1" w:rsidRPr="007778F1" w:rsidRDefault="007778F1" w:rsidP="007778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Separated: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2.3%</w:t>
      </w:r>
    </w:p>
    <w:p w:rsidR="007778F1" w:rsidRPr="007778F1" w:rsidRDefault="007778F1" w:rsidP="007778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Widowed: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8.4%</w:t>
      </w:r>
    </w:p>
    <w:p w:rsidR="007778F1" w:rsidRDefault="007778F1" w:rsidP="007778F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Divorced: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11.8%</w:t>
      </w:r>
    </w:p>
    <w:p w:rsidR="007778F1" w:rsidRPr="007778F1" w:rsidRDefault="007778F1" w:rsidP="007778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Percentage of residents living in poverty in 2009: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27.9</w:t>
      </w:r>
      <w:proofErr w:type="gramStart"/>
      <w:r w:rsidRPr="007778F1">
        <w:rPr>
          <w:rFonts w:ascii="Times New Roman" w:eastAsia="Times New Roman" w:hAnsi="Times New Roman" w:cs="Times New Roman"/>
          <w:sz w:val="24"/>
          <w:szCs w:val="24"/>
        </w:rPr>
        <w:t>%</w:t>
      </w:r>
      <w:proofErr w:type="gramEnd"/>
      <w:r w:rsidRPr="007778F1">
        <w:rPr>
          <w:rFonts w:ascii="Times New Roman" w:eastAsia="Times New Roman" w:hAnsi="Times New Roman" w:cs="Times New Roman"/>
          <w:sz w:val="24"/>
          <w:szCs w:val="24"/>
        </w:rPr>
        <w:br/>
        <w:t xml:space="preserve">(20.3%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for White Non-Hispanic residents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40.7%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for Black residents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41.8%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for Hispanic or Latino residents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778F1" w:rsidRPr="007778F1" w:rsidRDefault="007778F1" w:rsidP="00777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78F1">
        <w:rPr>
          <w:rFonts w:ascii="Times New Roman" w:eastAsia="Times New Roman" w:hAnsi="Times New Roman" w:cs="Times New Roman"/>
          <w:b/>
          <w:bCs/>
          <w:sz w:val="27"/>
          <w:szCs w:val="27"/>
        </w:rPr>
        <w:t>Household type by relationship:</w:t>
      </w:r>
    </w:p>
    <w:p w:rsidR="007778F1" w:rsidRPr="007778F1" w:rsidRDefault="007778F1" w:rsidP="007778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Households: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104,295 </w:t>
      </w:r>
    </w:p>
    <w:p w:rsidR="007778F1" w:rsidRPr="007778F1" w:rsidRDefault="007778F1" w:rsidP="007778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In family households: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83,713 (16,843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male householders,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8,998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female householders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7778F1" w:rsidRPr="007778F1" w:rsidRDefault="007778F1" w:rsidP="007778F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17,259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spouses,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31,996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children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(29,662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natural,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703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adopted,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1,631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stepchildren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2,660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grandchildren,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1,286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brothers or sisters,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514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parents,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1,679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other relatives,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2,478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non-relatives</w:t>
      </w:r>
    </w:p>
    <w:p w:rsidR="007778F1" w:rsidRPr="007778F1" w:rsidRDefault="007778F1" w:rsidP="007778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In nonfamily households: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20,582 (7,251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male householders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(5,558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living alone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))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9,535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female householders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(8,416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living alone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))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3,796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nonrelatives</w:t>
      </w:r>
    </w:p>
    <w:p w:rsidR="007778F1" w:rsidRPr="007778F1" w:rsidRDefault="007778F1" w:rsidP="007778F1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In group quarters: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2,750 (1,641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institutionalized population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778F1" w:rsidRPr="007778F1" w:rsidRDefault="007778F1" w:rsidP="007778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Size of family households: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10,660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2-persons,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6,005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3-persons,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4,659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4-persons,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2,743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5-persons,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1,039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6-persons,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735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7-or-more-persons.</w:t>
      </w:r>
    </w:p>
    <w:p w:rsidR="007778F1" w:rsidRPr="007778F1" w:rsidRDefault="007778F1" w:rsidP="007778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Size of nonfamily households: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13,974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1-person,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2,261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2-persons,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295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3-persons,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174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4-persons,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53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5-persons,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9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6-persons, 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20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7-or-more-persons.</w:t>
      </w:r>
    </w:p>
    <w:p w:rsidR="007778F1" w:rsidRPr="007778F1" w:rsidRDefault="007778F1" w:rsidP="007778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14,901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married couples with children.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10,618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single-parent households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(1,712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men,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8,906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women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).</w:t>
      </w:r>
      <w:proofErr w:type="gramEnd"/>
    </w:p>
    <w:p w:rsidR="007778F1" w:rsidRPr="007778F1" w:rsidRDefault="007778F1" w:rsidP="007778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88.0%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of South Bend speak English at home.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br/>
        <w:t xml:space="preserve">7.4%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Spanish at home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(49%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22%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18%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11%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br/>
        <w:t xml:space="preserve">3.0%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other Indo-European language at home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(71%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17%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11%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br/>
        <w:t xml:space="preserve">0.9%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Asian or Pacific Island language at home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(57%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23%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19%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don't speak English at all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br/>
        <w:t xml:space="preserve">0.9%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of residents speak other language at home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(74%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very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17%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, 10%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speak English not well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778F1" w:rsidRPr="007778F1" w:rsidRDefault="007778F1" w:rsidP="007778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Foreign born population: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 xml:space="preserve"> 6,854 (6.4%)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br/>
        <w:t xml:space="preserve">(34.7% </w:t>
      </w:r>
      <w:r w:rsidRPr="007778F1">
        <w:rPr>
          <w:rFonts w:ascii="Times New Roman" w:eastAsia="Times New Roman" w:hAnsi="Times New Roman" w:cs="Times New Roman"/>
          <w:b/>
          <w:bCs/>
          <w:sz w:val="24"/>
          <w:szCs w:val="24"/>
        </w:rPr>
        <w:t>of them are naturalized citizens</w:t>
      </w:r>
      <w:r w:rsidRPr="007778F1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778F1" w:rsidRPr="007778F1" w:rsidRDefault="007778F1" w:rsidP="00777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778F1" w:rsidRPr="007778F1" w:rsidRDefault="007778F1" w:rsidP="007778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778F1" w:rsidRPr="007778F1" w:rsidRDefault="007778F1" w:rsidP="007778F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778F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778F1" w:rsidRDefault="007778F1"/>
    <w:sectPr w:rsidR="00777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E16C7"/>
    <w:multiLevelType w:val="multilevel"/>
    <w:tmpl w:val="F2765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8D13F1"/>
    <w:multiLevelType w:val="multilevel"/>
    <w:tmpl w:val="8F84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2202E4F"/>
    <w:multiLevelType w:val="multilevel"/>
    <w:tmpl w:val="7CE49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396E0F"/>
    <w:multiLevelType w:val="multilevel"/>
    <w:tmpl w:val="EE30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8F1"/>
    <w:rsid w:val="007778F1"/>
    <w:rsid w:val="009C7E06"/>
    <w:rsid w:val="00B2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778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78F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778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7778F1"/>
    <w:pPr>
      <w:ind w:left="720"/>
      <w:contextualSpacing/>
    </w:pPr>
  </w:style>
  <w:style w:type="paragraph" w:customStyle="1" w:styleId="style1">
    <w:name w:val="style1"/>
    <w:basedOn w:val="Normal"/>
    <w:rsid w:val="00777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7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778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778F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7778F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7778F1"/>
    <w:pPr>
      <w:ind w:left="720"/>
      <w:contextualSpacing/>
    </w:pPr>
  </w:style>
  <w:style w:type="paragraph" w:customStyle="1" w:styleId="style1">
    <w:name w:val="style1"/>
    <w:basedOn w:val="Normal"/>
    <w:rsid w:val="00777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77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13082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3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1</cp:revision>
  <dcterms:created xsi:type="dcterms:W3CDTF">2011-09-21T08:15:00Z</dcterms:created>
  <dcterms:modified xsi:type="dcterms:W3CDTF">2011-09-21T08:23:00Z</dcterms:modified>
</cp:coreProperties>
</file>